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F47" w:rsidRDefault="00DF3DCF" w:rsidP="007A5F47">
      <w:pPr>
        <w:spacing w:after="0"/>
        <w:ind w:right="-333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>
        <w:rPr>
          <w:b/>
          <w:noProof/>
          <w:sz w:val="24"/>
          <w:szCs w:val="24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65pt;margin-top:8.9pt;width:36pt;height:44.25pt;z-index:251660288">
            <v:imagedata r:id="rId5" o:title=""/>
            <w10:wrap type="topAndBottom"/>
          </v:shape>
          <o:OLEObject Type="Embed" ProgID="PBrush" ShapeID="_x0000_s1027" DrawAspect="Content" ObjectID="_1650477337" r:id="rId6"/>
        </w:object>
      </w:r>
      <w:r w:rsidR="007A5F47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</w:t>
      </w:r>
      <w:r w:rsidR="007A5F47" w:rsidRPr="007A5F47">
        <w:rPr>
          <w:rFonts w:ascii="Times New Roman" w:hAnsi="Times New Roman"/>
          <w:b/>
          <w:sz w:val="24"/>
          <w:szCs w:val="24"/>
          <w:lang w:val="uk-UA"/>
        </w:rPr>
        <w:t>Україна</w:t>
      </w:r>
    </w:p>
    <w:p w:rsidR="007A5F47" w:rsidRPr="007A5F47" w:rsidRDefault="007A5F47" w:rsidP="007A5F47">
      <w:pPr>
        <w:spacing w:after="0"/>
        <w:ind w:right="-333"/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r w:rsidRPr="007A5F4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A5F47">
        <w:rPr>
          <w:rFonts w:ascii="Times New Roman" w:hAnsi="Times New Roman"/>
          <w:sz w:val="24"/>
          <w:szCs w:val="24"/>
          <w:lang w:val="uk-UA"/>
        </w:rPr>
        <w:t xml:space="preserve">Управління освіти Оболонської районної в місті Києві державної адміністрації             </w:t>
      </w:r>
      <w:r w:rsidRPr="007A5F47">
        <w:rPr>
          <w:rFonts w:ascii="Times New Roman" w:hAnsi="Times New Roman"/>
          <w:sz w:val="24"/>
          <w:szCs w:val="24"/>
          <w:u w:val="single"/>
          <w:lang w:val="uk-UA"/>
        </w:rPr>
        <w:t xml:space="preserve">СПЕЦІАЛІЗОВАНА ШКОЛА № 211 Оболонського району м. Києва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      </w:t>
      </w:r>
      <w:r w:rsidRPr="007A5F47">
        <w:rPr>
          <w:rFonts w:ascii="Times New Roman" w:hAnsi="Times New Roman"/>
          <w:lang w:val="uk-UA"/>
        </w:rPr>
        <w:t xml:space="preserve">вул. </w:t>
      </w:r>
      <w:r w:rsidRPr="00E45354">
        <w:rPr>
          <w:rFonts w:ascii="Times New Roman" w:hAnsi="Times New Roman"/>
        </w:rPr>
        <w:t xml:space="preserve">Йорданська, 24а,  м. Київ, 04210, тел/факс. (044) 418-76-08, 418-76-07                                                     </w:t>
      </w:r>
      <w:r>
        <w:rPr>
          <w:rFonts w:ascii="Times New Roman" w:hAnsi="Times New Roman"/>
          <w:lang w:val="uk-UA"/>
        </w:rPr>
        <w:t xml:space="preserve">                                             </w:t>
      </w:r>
    </w:p>
    <w:p w:rsidR="007A5F47" w:rsidRPr="007A5F47" w:rsidRDefault="007A5F47" w:rsidP="007A5F47">
      <w:pPr>
        <w:ind w:right="-33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</w:t>
      </w:r>
      <w:r w:rsidRPr="00E45354">
        <w:rPr>
          <w:rFonts w:ascii="Times New Roman" w:hAnsi="Times New Roman"/>
          <w:lang w:val="en-US"/>
        </w:rPr>
        <w:t>e</w:t>
      </w:r>
      <w:r w:rsidRPr="00E45354">
        <w:rPr>
          <w:rFonts w:ascii="Times New Roman" w:hAnsi="Times New Roman"/>
        </w:rPr>
        <w:t>-</w:t>
      </w:r>
      <w:r w:rsidRPr="00E45354">
        <w:rPr>
          <w:rFonts w:ascii="Times New Roman" w:hAnsi="Times New Roman"/>
          <w:lang w:val="en-US"/>
        </w:rPr>
        <w:t>mail</w:t>
      </w:r>
      <w:r w:rsidRPr="00E45354">
        <w:rPr>
          <w:rFonts w:ascii="Times New Roman" w:hAnsi="Times New Roman"/>
        </w:rPr>
        <w:t>:</w:t>
      </w:r>
      <w:hyperlink r:id="rId7" w:history="1">
        <w:r w:rsidRPr="00E45354">
          <w:rPr>
            <w:rFonts w:ascii="Times New Roman" w:hAnsi="Times New Roman"/>
            <w:color w:val="0000FF"/>
            <w:u w:val="single"/>
            <w:lang w:val="en-US"/>
          </w:rPr>
          <w:t>obolon</w:t>
        </w:r>
        <w:r w:rsidRPr="00E45354">
          <w:rPr>
            <w:rFonts w:ascii="Times New Roman" w:hAnsi="Times New Roman"/>
            <w:color w:val="0000FF"/>
            <w:u w:val="single"/>
          </w:rPr>
          <w:t>_211@</w:t>
        </w:r>
        <w:r w:rsidRPr="00E45354">
          <w:rPr>
            <w:rFonts w:ascii="Times New Roman" w:hAnsi="Times New Roman"/>
            <w:color w:val="0000FF"/>
            <w:u w:val="single"/>
            <w:lang w:val="en-US"/>
          </w:rPr>
          <w:t>i</w:t>
        </w:r>
        <w:r w:rsidRPr="00E45354">
          <w:rPr>
            <w:rFonts w:ascii="Times New Roman" w:hAnsi="Times New Roman"/>
            <w:color w:val="0000FF"/>
            <w:u w:val="single"/>
          </w:rPr>
          <w:t>.</w:t>
        </w:r>
        <w:r w:rsidRPr="00E45354">
          <w:rPr>
            <w:rFonts w:ascii="Times New Roman" w:hAnsi="Times New Roman"/>
            <w:color w:val="0000FF"/>
            <w:u w:val="single"/>
            <w:lang w:val="en-US"/>
          </w:rPr>
          <w:t>ua</w:t>
        </w:r>
      </w:hyperlink>
      <w:r w:rsidRPr="00E45354">
        <w:rPr>
          <w:rFonts w:ascii="Times New Roman" w:hAnsi="Times New Roman"/>
        </w:rPr>
        <w:t xml:space="preserve"> Код ЄДРПОУ 22877873</w:t>
      </w:r>
    </w:p>
    <w:p w:rsidR="005B7507" w:rsidRPr="00537308" w:rsidRDefault="0053730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07.05. </w:t>
      </w:r>
      <w:r w:rsidR="007A5F47" w:rsidRPr="007A5F47">
        <w:rPr>
          <w:rFonts w:ascii="Times New Roman" w:hAnsi="Times New Roman" w:cs="Times New Roman"/>
          <w:sz w:val="24"/>
          <w:szCs w:val="24"/>
        </w:rPr>
        <w:t>20</w:t>
      </w:r>
      <w:r w:rsidR="007A5F47" w:rsidRPr="007A5F47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7A5F47" w:rsidRPr="007A5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</w:t>
      </w:r>
      <w:r w:rsidR="00A13FA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79</w:t>
      </w:r>
    </w:p>
    <w:p w:rsidR="00530EA9" w:rsidRPr="007A5F47" w:rsidRDefault="00670F8F" w:rsidP="00670F8F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Шан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овні батьки майбутніх першокласників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>!</w:t>
      </w:r>
    </w:p>
    <w:p w:rsidR="00BA6624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Повідомляємо, що адміністрацією спеціалізованої школи № 211 не оголошувався прийом документів від батьків майбутніх першокласників за електронною реєстрацією.</w:t>
      </w:r>
    </w:p>
    <w:p w:rsidR="00BA6624" w:rsidRPr="007A5F47" w:rsidRDefault="00BA6624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Прийом 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документів 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>від батьків майбутніх першокласників здійснюватиметься після завершення карантину за умови фізичного повернення педаго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гічного колективу до приміщень 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>школи згідно з  Порядком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затвердженої наказом МОН</w:t>
      </w:r>
      <w:r w:rsidR="005B7507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5B7507" w:rsidRPr="007A5F47">
        <w:rPr>
          <w:rFonts w:ascii="Times New Roman" w:hAnsi="Times New Roman" w:cs="Times New Roman"/>
          <w:sz w:val="26"/>
          <w:szCs w:val="26"/>
          <w:lang w:val="uk-UA"/>
        </w:rPr>
        <w:t>країни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від 16.04.2018 № 367, з обов’язковим дотриманням санітарно-гігієнічних, прот</w:t>
      </w:r>
      <w:r w:rsidR="00A13FA8">
        <w:rPr>
          <w:rFonts w:ascii="Times New Roman" w:hAnsi="Times New Roman" w:cs="Times New Roman"/>
          <w:sz w:val="26"/>
          <w:szCs w:val="26"/>
          <w:lang w:val="uk-UA"/>
        </w:rPr>
        <w:t>иепідемічних  правил та графіка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відвідування батьків закладів, погоджених директором. </w:t>
      </w:r>
    </w:p>
    <w:p w:rsidR="00670F8F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>Терміну прийому документів буде дотримано – не менше одного місяця з початку оголошення прийому.</w:t>
      </w:r>
    </w:p>
    <w:p w:rsidR="00A44593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Нагадуємо, що першочерговість 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>зарахування до школи мають діти:</w:t>
      </w:r>
      <w:r w:rsidR="00A44593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B7507" w:rsidRPr="007A5F47" w:rsidRDefault="00A44593" w:rsidP="007A5F47">
      <w:pPr>
        <w:pStyle w:val="a3"/>
        <w:numPr>
          <w:ilvl w:val="0"/>
          <w:numId w:val="1"/>
        </w:numPr>
        <w:tabs>
          <w:tab w:val="left" w:pos="426"/>
        </w:tabs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місце проживання яких на території обслуговування школи підтверджене</w:t>
      </w:r>
      <w:r w:rsidR="005B7507" w:rsidRPr="007A5F47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5B7507" w:rsidRPr="007A5F47" w:rsidRDefault="00A44593" w:rsidP="007A5F47">
      <w:pPr>
        <w:pStyle w:val="a3"/>
        <w:numPr>
          <w:ilvl w:val="0"/>
          <w:numId w:val="1"/>
        </w:numPr>
        <w:tabs>
          <w:tab w:val="left" w:pos="426"/>
        </w:tabs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діти, які є рідними (усиновленими) братами та/або сестрами дітей, які здобувають освіту в спеціалізованій школі № 211</w:t>
      </w:r>
      <w:r w:rsidR="005B7507" w:rsidRPr="007A5F47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A44593" w:rsidRPr="007A5F47" w:rsidRDefault="00A44593" w:rsidP="007A5F47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діти працівників школи.</w:t>
      </w:r>
    </w:p>
    <w:p w:rsidR="00A44593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Зарахування на вільні місця відбуватиметься згідно </w:t>
      </w:r>
      <w:r w:rsidR="007A5F47">
        <w:rPr>
          <w:rFonts w:ascii="Times New Roman" w:hAnsi="Times New Roman" w:cs="Times New Roman"/>
          <w:sz w:val="26"/>
          <w:szCs w:val="26"/>
          <w:lang w:val="uk-UA"/>
        </w:rPr>
        <w:t>з Порядком із дотриманням вимог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до проведення жеребкування.</w:t>
      </w:r>
    </w:p>
    <w:p w:rsidR="005B7507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Під час подачі документів заяву про зарахування до закладу освіти батьки (один із батьків) подають особисто, н</w:t>
      </w:r>
      <w:r w:rsidR="007A5F47">
        <w:rPr>
          <w:rFonts w:ascii="Times New Roman" w:hAnsi="Times New Roman" w:cs="Times New Roman"/>
          <w:sz w:val="26"/>
          <w:szCs w:val="26"/>
          <w:lang w:val="uk-UA"/>
        </w:rPr>
        <w:t xml:space="preserve">аписану від руки,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пред’</w:t>
      </w:r>
      <w:r w:rsidR="00BA6624" w:rsidRPr="007A5F47">
        <w:rPr>
          <w:rFonts w:ascii="Times New Roman" w:hAnsi="Times New Roman" w:cs="Times New Roman"/>
          <w:sz w:val="26"/>
          <w:szCs w:val="26"/>
        </w:rPr>
        <w:t>являючи документ, що посв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BA6624" w:rsidRPr="007A5F47">
        <w:rPr>
          <w:rFonts w:ascii="Times New Roman" w:hAnsi="Times New Roman" w:cs="Times New Roman"/>
          <w:sz w:val="26"/>
          <w:szCs w:val="26"/>
        </w:rPr>
        <w:t>дчу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BA6624" w:rsidRPr="007A5F47">
        <w:rPr>
          <w:rFonts w:ascii="Times New Roman" w:hAnsi="Times New Roman" w:cs="Times New Roman"/>
          <w:sz w:val="26"/>
          <w:szCs w:val="26"/>
        </w:rPr>
        <w:t xml:space="preserve"> особу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5B7507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До заяви додаються:</w:t>
      </w:r>
    </w:p>
    <w:p w:rsidR="005B7507" w:rsidRPr="007A5F47" w:rsidRDefault="005B7507" w:rsidP="007A5F47">
      <w:pPr>
        <w:pStyle w:val="a3"/>
        <w:numPr>
          <w:ilvl w:val="0"/>
          <w:numId w:val="2"/>
        </w:numPr>
        <w:tabs>
          <w:tab w:val="left" w:pos="426"/>
        </w:tabs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опія с</w:t>
      </w:r>
      <w:r w:rsidR="007A5F47">
        <w:rPr>
          <w:rFonts w:ascii="Times New Roman" w:hAnsi="Times New Roman" w:cs="Times New Roman"/>
          <w:sz w:val="26"/>
          <w:szCs w:val="26"/>
          <w:lang w:val="uk-UA"/>
        </w:rPr>
        <w:t xml:space="preserve">відоцтва про народження дитини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та оригінал під час подання документів;</w:t>
      </w:r>
    </w:p>
    <w:p w:rsidR="005B7507" w:rsidRPr="007A5F47" w:rsidRDefault="005B7507" w:rsidP="007A5F47">
      <w:pPr>
        <w:pStyle w:val="a3"/>
        <w:numPr>
          <w:ilvl w:val="0"/>
          <w:numId w:val="2"/>
        </w:numPr>
        <w:tabs>
          <w:tab w:val="left" w:pos="426"/>
        </w:tabs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ригінал або копія медичної довідки за формою первинної облікової документації </w:t>
      </w:r>
      <w:r w:rsidR="007A5F4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№ 086-1/о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BA6624" w:rsidRPr="007A5F47" w:rsidRDefault="005B7507" w:rsidP="007A5F47">
      <w:pPr>
        <w:pStyle w:val="a3"/>
        <w:numPr>
          <w:ilvl w:val="0"/>
          <w:numId w:val="2"/>
        </w:numPr>
        <w:tabs>
          <w:tab w:val="left" w:pos="426"/>
        </w:tabs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BA6624" w:rsidRPr="007A5F47">
        <w:rPr>
          <w:rFonts w:ascii="Times New Roman" w:hAnsi="Times New Roman" w:cs="Times New Roman"/>
          <w:sz w:val="26"/>
          <w:szCs w:val="26"/>
          <w:lang w:val="uk-UA"/>
        </w:rPr>
        <w:t>ригінали документів, що підтверджують місце проживання дитини чи одного з батьків на території обслуговування школи, якщо відсутні відомості в реєстрі територіальної громади міста Києва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B7507" w:rsidRPr="007A5F47" w:rsidRDefault="005B7507" w:rsidP="007A5F47">
      <w:pPr>
        <w:pStyle w:val="a3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Слідкуйте за оголошеннями на сайті </w:t>
      </w:r>
      <w:hyperlink r:id="rId8" w:history="1">
        <w:r w:rsidRPr="007A5F47">
          <w:rPr>
            <w:rStyle w:val="a4"/>
            <w:sz w:val="26"/>
            <w:szCs w:val="26"/>
          </w:rPr>
          <w:t>http://school211.kiev.ua/</w:t>
        </w:r>
      </w:hyperlink>
      <w:r w:rsidRPr="007A5F47">
        <w:rPr>
          <w:sz w:val="26"/>
          <w:szCs w:val="26"/>
          <w:lang w:val="uk-UA"/>
        </w:rPr>
        <w:t xml:space="preserve"> </w:t>
      </w:r>
      <w:r w:rsidRPr="007A5F47">
        <w:rPr>
          <w:rFonts w:ascii="Times New Roman" w:hAnsi="Times New Roman" w:cs="Times New Roman"/>
          <w:sz w:val="26"/>
          <w:szCs w:val="26"/>
          <w:lang w:val="uk-UA"/>
        </w:rPr>
        <w:t xml:space="preserve">та сторінці спеціалізована школа № 211 </w:t>
      </w:r>
      <w:hyperlink r:id="rId9" w:history="1">
        <w:r w:rsidRPr="007A5F47">
          <w:rPr>
            <w:rStyle w:val="a4"/>
            <w:sz w:val="26"/>
            <w:szCs w:val="26"/>
          </w:rPr>
          <w:t>https://www.facebook.com/kyivschool211/</w:t>
        </w:r>
      </w:hyperlink>
      <w:r w:rsidRPr="007A5F47">
        <w:rPr>
          <w:sz w:val="26"/>
          <w:szCs w:val="26"/>
          <w:lang w:val="uk-UA"/>
        </w:rPr>
        <w:t>.</w:t>
      </w:r>
    </w:p>
    <w:p w:rsidR="00670F8F" w:rsidRPr="007A5F47" w:rsidRDefault="005B7507" w:rsidP="007A5F47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З повагою директор СШ № 211                                                Наталія ЧЕРНЮК</w:t>
      </w:r>
    </w:p>
    <w:p w:rsidR="007A5F47" w:rsidRPr="007A5F47" w:rsidRDefault="005B7507" w:rsidP="007A5F47">
      <w:pPr>
        <w:ind w:left="-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A5F47">
        <w:rPr>
          <w:rFonts w:ascii="Times New Roman" w:hAnsi="Times New Roman" w:cs="Times New Roman"/>
          <w:sz w:val="26"/>
          <w:szCs w:val="26"/>
          <w:lang w:val="uk-UA"/>
        </w:rPr>
        <w:t>Будьмо здорові!</w:t>
      </w:r>
    </w:p>
    <w:sectPr w:rsidR="007A5F47" w:rsidRPr="007A5F47" w:rsidSect="007A5F47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00BEB"/>
    <w:multiLevelType w:val="hybridMultilevel"/>
    <w:tmpl w:val="CE66C4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B174E"/>
    <w:multiLevelType w:val="hybridMultilevel"/>
    <w:tmpl w:val="85A0E3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8F"/>
    <w:rsid w:val="00530EA9"/>
    <w:rsid w:val="00537308"/>
    <w:rsid w:val="005B7507"/>
    <w:rsid w:val="00670F8F"/>
    <w:rsid w:val="006E2200"/>
    <w:rsid w:val="007A5F47"/>
    <w:rsid w:val="00A13FA8"/>
    <w:rsid w:val="00A44593"/>
    <w:rsid w:val="00BA6624"/>
    <w:rsid w:val="00D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27BEB8F-0128-4FAF-8EDC-C8EA50B2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EA9"/>
  </w:style>
  <w:style w:type="paragraph" w:styleId="3">
    <w:name w:val="heading 3"/>
    <w:basedOn w:val="a"/>
    <w:next w:val="a"/>
    <w:link w:val="30"/>
    <w:unhideWhenUsed/>
    <w:qFormat/>
    <w:rsid w:val="007A5F47"/>
    <w:pPr>
      <w:keepNext/>
      <w:spacing w:after="0" w:line="360" w:lineRule="auto"/>
      <w:ind w:right="-427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50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B750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7A5F47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11.kiev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olon_211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kyivschool2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dcterms:created xsi:type="dcterms:W3CDTF">2020-05-08T19:09:00Z</dcterms:created>
  <dcterms:modified xsi:type="dcterms:W3CDTF">2020-05-08T19:09:00Z</dcterms:modified>
</cp:coreProperties>
</file>